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4E6487" w14:textId="77777777" w:rsidR="007164B6" w:rsidRPr="000918FF" w:rsidRDefault="0075137E" w:rsidP="0075137E">
      <w:pPr>
        <w:suppressAutoHyphens/>
        <w:rPr>
          <w:rFonts w:ascii="Century Gothic" w:eastAsia="Century Gothic" w:hAnsi="Century Gothic" w:cs="Century Gothic"/>
          <w:color w:val="FF0000"/>
          <w:sz w:val="42"/>
          <w:szCs w:val="42"/>
        </w:rPr>
      </w:pPr>
      <w:r w:rsidRPr="000918FF">
        <w:rPr>
          <w:rFonts w:ascii="Century Gothic" w:eastAsia="Century Gothic" w:hAnsi="Century Gothic" w:cs="Century Gothic"/>
          <w:color w:val="FF0000"/>
          <w:sz w:val="42"/>
          <w:szCs w:val="42"/>
        </w:rPr>
        <w:t>Essentials of Hematology/Oncology Nursing</w:t>
      </w:r>
      <w:r w:rsidR="007164B6" w:rsidRPr="000918FF">
        <w:rPr>
          <w:rFonts w:ascii="Century Gothic" w:eastAsia="Century Gothic" w:hAnsi="Century Gothic" w:cs="Century Gothic"/>
          <w:color w:val="FF0000"/>
          <w:sz w:val="42"/>
          <w:szCs w:val="42"/>
        </w:rPr>
        <w:t xml:space="preserve"> </w:t>
      </w:r>
    </w:p>
    <w:p w14:paraId="2AC7DD4D" w14:textId="0C4FF72C" w:rsidR="0075137E" w:rsidRPr="000918FF" w:rsidRDefault="0075137E" w:rsidP="0075137E">
      <w:pPr>
        <w:suppressAutoHyphens/>
        <w:rPr>
          <w:rFonts w:ascii="Century Gothic" w:eastAsia="Century Gothic" w:hAnsi="Century Gothic" w:cs="Century Gothic"/>
          <w:color w:val="FF0000"/>
          <w:sz w:val="42"/>
          <w:szCs w:val="42"/>
        </w:rPr>
      </w:pPr>
      <w:r w:rsidRPr="000918FF">
        <w:rPr>
          <w:rFonts w:ascii="Century Gothic" w:eastAsia="Century Gothic" w:hAnsi="Century Gothic" w:cs="Century Gothic"/>
          <w:color w:val="FF0000"/>
          <w:sz w:val="42"/>
          <w:szCs w:val="42"/>
        </w:rPr>
        <w:t>Core Curriculum 202</w:t>
      </w:r>
      <w:r w:rsidR="00F55B5D">
        <w:rPr>
          <w:rFonts w:ascii="Century Gothic" w:eastAsia="Century Gothic" w:hAnsi="Century Gothic" w:cs="Century Gothic"/>
          <w:color w:val="FF0000"/>
          <w:sz w:val="42"/>
          <w:szCs w:val="42"/>
        </w:rPr>
        <w:t>5</w:t>
      </w:r>
    </w:p>
    <w:p w14:paraId="67B60CE9" w14:textId="2B921D4C" w:rsidR="0075137E" w:rsidRPr="000918FF" w:rsidRDefault="001C4849" w:rsidP="0075137E">
      <w:pPr>
        <w:suppressAutoHyphens/>
        <w:rPr>
          <w:rFonts w:ascii="Century Gothic" w:eastAsia="Century Gothic" w:hAnsi="Century Gothic" w:cs="Century Gothic"/>
          <w:color w:val="FF0000"/>
          <w:sz w:val="42"/>
          <w:szCs w:val="42"/>
        </w:rPr>
      </w:pPr>
      <w:r>
        <w:rPr>
          <w:rFonts w:ascii="Century Gothic" w:eastAsia="Century Gothic" w:hAnsi="Century Gothic" w:cs="Century Gothic"/>
          <w:color w:val="FF0000"/>
          <w:sz w:val="42"/>
          <w:szCs w:val="42"/>
        </w:rPr>
        <w:t>Solid Tumor</w:t>
      </w:r>
      <w:r w:rsidR="00C300B2">
        <w:rPr>
          <w:rFonts w:ascii="Century Gothic" w:eastAsia="Century Gothic" w:hAnsi="Century Gothic" w:cs="Century Gothic"/>
          <w:color w:val="FF0000"/>
          <w:sz w:val="42"/>
          <w:szCs w:val="42"/>
        </w:rPr>
        <w:t xml:space="preserve">, NeuroOnc </w:t>
      </w:r>
      <w:r>
        <w:rPr>
          <w:rFonts w:ascii="Century Gothic" w:eastAsia="Century Gothic" w:hAnsi="Century Gothic" w:cs="Century Gothic"/>
          <w:color w:val="FF0000"/>
          <w:sz w:val="42"/>
          <w:szCs w:val="42"/>
        </w:rPr>
        <w:t>&amp; Late Effects</w:t>
      </w:r>
    </w:p>
    <w:p w14:paraId="203825A3" w14:textId="77777777" w:rsidR="000918FF" w:rsidRDefault="000918FF" w:rsidP="0075137E">
      <w:pPr>
        <w:suppressAutoHyphens/>
        <w:rPr>
          <w:rFonts w:ascii="Century Gothic" w:eastAsia="Century Gothic" w:hAnsi="Century Gothic" w:cs="Century Gothic"/>
          <w:b/>
          <w:bCs/>
          <w:color w:val="5E514D"/>
        </w:rPr>
      </w:pPr>
    </w:p>
    <w:p w14:paraId="22754764" w14:textId="3A4DC546" w:rsidR="0075137E" w:rsidRPr="00BB08A5" w:rsidRDefault="42185866" w:rsidP="0075137E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BB08A5">
        <w:rPr>
          <w:rFonts w:ascii="Century Gothic" w:eastAsia="Century Gothic" w:hAnsi="Century Gothic" w:cs="Century Gothic"/>
          <w:b/>
          <w:bCs/>
          <w:color w:val="5E514D"/>
          <w:sz w:val="20"/>
          <w:szCs w:val="20"/>
        </w:rPr>
        <w:t>Date:</w:t>
      </w:r>
      <w:r w:rsidRPr="00BB08A5">
        <w:rPr>
          <w:sz w:val="20"/>
          <w:szCs w:val="20"/>
        </w:rPr>
        <w:tab/>
      </w:r>
      <w:r w:rsidR="00E73D73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Thursday</w:t>
      </w:r>
      <w:r w:rsidR="0075137E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, </w:t>
      </w:r>
      <w:r w:rsidR="00F55B5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June 12</w:t>
      </w:r>
      <w:r w:rsidR="00BB4EA7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, 202</w:t>
      </w:r>
      <w:r w:rsidR="006D117B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5</w:t>
      </w:r>
    </w:p>
    <w:p w14:paraId="61B8CCF1" w14:textId="423A60C7" w:rsidR="000918FF" w:rsidRPr="00BB08A5" w:rsidRDefault="42185866" w:rsidP="0086474B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BB08A5">
        <w:rPr>
          <w:rFonts w:ascii="Century Gothic" w:eastAsia="Century Gothic" w:hAnsi="Century Gothic" w:cs="Century Gothic"/>
          <w:b/>
          <w:bCs/>
          <w:color w:val="5E514D"/>
          <w:sz w:val="20"/>
          <w:szCs w:val="20"/>
        </w:rPr>
        <w:t>Time:</w:t>
      </w:r>
      <w:r w:rsidR="56D12E4A" w:rsidRPr="00BB08A5">
        <w:rPr>
          <w:rFonts w:ascii="Century Gothic" w:eastAsia="Century Gothic" w:hAnsi="Century Gothic" w:cs="Century Gothic"/>
          <w:b/>
          <w:bCs/>
          <w:color w:val="5E514D"/>
          <w:sz w:val="20"/>
          <w:szCs w:val="20"/>
        </w:rPr>
        <w:t xml:space="preserve"> </w:t>
      </w:r>
      <w:r w:rsidR="009B1A27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08</w:t>
      </w:r>
      <w:r w:rsidR="0075137E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00 - 16</w:t>
      </w:r>
      <w:r w:rsidR="009B1A27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3</w:t>
      </w:r>
      <w:r w:rsidR="00C50A40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0</w:t>
      </w:r>
      <w:r w:rsidRPr="00BB08A5">
        <w:rPr>
          <w:sz w:val="20"/>
          <w:szCs w:val="20"/>
        </w:rPr>
        <w:br/>
      </w:r>
      <w:r w:rsidRPr="00BB08A5">
        <w:rPr>
          <w:rFonts w:ascii="Century Gothic" w:eastAsia="Century Gothic" w:hAnsi="Century Gothic" w:cs="Century Gothic"/>
          <w:b/>
          <w:bCs/>
          <w:color w:val="5E514D"/>
          <w:sz w:val="20"/>
          <w:szCs w:val="20"/>
        </w:rPr>
        <w:t>Location:</w:t>
      </w:r>
      <w:r w:rsidR="00A347D2" w:rsidRPr="00BB08A5">
        <w:rPr>
          <w:rFonts w:ascii="Century Gothic" w:eastAsia="Century Gothic" w:hAnsi="Century Gothic" w:cs="Century Gothic"/>
          <w:b/>
          <w:bCs/>
          <w:color w:val="5E514D"/>
          <w:sz w:val="20"/>
          <w:szCs w:val="20"/>
        </w:rPr>
        <w:t xml:space="preserve"> </w:t>
      </w:r>
      <w:r w:rsidR="0075137E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West Wing Building, </w:t>
      </w:r>
      <w:r w:rsidR="00BB4EA7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Floor 3.5, Classroom C</w:t>
      </w:r>
      <w:r w:rsidR="009B1A27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</w:t>
      </w:r>
    </w:p>
    <w:p w14:paraId="66AA67F1" w14:textId="33230663" w:rsidR="00E87979" w:rsidRPr="00BB08A5" w:rsidRDefault="42185866" w:rsidP="42185866">
      <w:pPr>
        <w:tabs>
          <w:tab w:val="left" w:pos="4320"/>
          <w:tab w:val="left" w:pos="8640"/>
        </w:tabs>
        <w:suppressAutoHyphens/>
        <w:spacing w:before="180" w:line="276" w:lineRule="auto"/>
        <w:rPr>
          <w:rFonts w:ascii="Century Gothic" w:eastAsia="Century Gothic" w:hAnsi="Century Gothic" w:cs="Century Gothic"/>
          <w:b/>
          <w:bCs/>
          <w:color w:val="5E514D"/>
          <w:sz w:val="20"/>
          <w:szCs w:val="20"/>
        </w:rPr>
      </w:pPr>
      <w:r w:rsidRPr="00BB08A5">
        <w:rPr>
          <w:rFonts w:ascii="Century Gothic" w:eastAsia="Century Gothic" w:hAnsi="Century Gothic" w:cs="Century Gothic"/>
          <w:b/>
          <w:bCs/>
          <w:color w:val="5E514D"/>
          <w:sz w:val="20"/>
          <w:szCs w:val="20"/>
        </w:rPr>
        <w:t>Topic</w:t>
      </w:r>
      <w:r w:rsidR="00DE76D3" w:rsidRPr="00BB08A5">
        <w:rPr>
          <w:sz w:val="20"/>
          <w:szCs w:val="20"/>
        </w:rPr>
        <w:tab/>
      </w:r>
      <w:r w:rsidR="00A23010" w:rsidRPr="00BB08A5">
        <w:rPr>
          <w:rFonts w:ascii="Century Gothic" w:eastAsia="Century Gothic" w:hAnsi="Century Gothic" w:cs="Century Gothic"/>
          <w:b/>
          <w:bCs/>
          <w:color w:val="5E514D"/>
          <w:sz w:val="20"/>
          <w:szCs w:val="20"/>
        </w:rPr>
        <w:t>Presenter</w:t>
      </w:r>
      <w:r w:rsidR="00DE76D3" w:rsidRPr="00BB08A5">
        <w:rPr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b/>
          <w:bCs/>
          <w:color w:val="5E514D"/>
          <w:sz w:val="20"/>
          <w:szCs w:val="20"/>
        </w:rPr>
        <w:t>Time</w:t>
      </w:r>
    </w:p>
    <w:p w14:paraId="24A4D896" w14:textId="77777777" w:rsidR="00937BC0" w:rsidRPr="00BB08A5" w:rsidRDefault="00937BC0" w:rsidP="0075137E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</w:p>
    <w:p w14:paraId="2D6168E6" w14:textId="38554659" w:rsidR="0075137E" w:rsidRPr="00BB08A5" w:rsidRDefault="00E43494" w:rsidP="00E43494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Managing symptoms in children </w:t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550AE8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Harleen Singh, RN, DNP, CPNP-PC/AC</w:t>
      </w:r>
      <w:r w:rsidR="0075137E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0800 </w:t>
      </w:r>
      <w:r w:rsidR="00A95C27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– </w:t>
      </w:r>
      <w:r w:rsidR="00BF2CD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09</w:t>
      </w:r>
      <w:r w:rsidR="005A2DB4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00</w:t>
      </w:r>
    </w:p>
    <w:p w14:paraId="09D7E20D" w14:textId="53EFDB18" w:rsidR="0075137E" w:rsidRPr="00BB08A5" w:rsidRDefault="00E43494" w:rsidP="0075137E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with cancer</w:t>
      </w:r>
      <w:r w:rsidR="00C6729C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735904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Melissa Walker, RN, DNP, CPNP-AC</w:t>
      </w:r>
      <w:r w:rsidR="00C6729C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</w:p>
    <w:p w14:paraId="7AE591CE" w14:textId="77777777" w:rsidR="00E43494" w:rsidRPr="00BB08A5" w:rsidRDefault="00E43494" w:rsidP="0075137E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</w:p>
    <w:p w14:paraId="32643A8E" w14:textId="75F93749" w:rsidR="00A95C27" w:rsidRPr="00BB08A5" w:rsidRDefault="00E43494" w:rsidP="0075137E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Supporting patients and families</w:t>
      </w:r>
      <w:r w:rsidR="0075137E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7512C6">
        <w:rPr>
          <w:rFonts w:ascii="Century Gothic" w:eastAsia="Century Gothic" w:hAnsi="Century Gothic" w:cs="Century Gothic"/>
          <w:color w:val="5E514D"/>
          <w:sz w:val="20"/>
          <w:szCs w:val="20"/>
        </w:rPr>
        <w:t>Steven Hardy, PhD</w:t>
      </w:r>
      <w:r w:rsidR="0075137E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09</w:t>
      </w:r>
      <w:r w:rsidR="005A2DB4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00</w:t>
      </w:r>
      <w:r w:rsidR="00A95C27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– </w:t>
      </w:r>
      <w:r w:rsidR="005A1BC7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1000</w:t>
      </w:r>
    </w:p>
    <w:p w14:paraId="3E1AD6D1" w14:textId="219613BB" w:rsidR="00E87979" w:rsidRPr="00BB08A5" w:rsidRDefault="00937BC0" w:rsidP="0075137E">
      <w:pPr>
        <w:tabs>
          <w:tab w:val="left" w:pos="4320"/>
          <w:tab w:val="left" w:pos="8640"/>
        </w:tabs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75137E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</w:p>
    <w:p w14:paraId="52D973AC" w14:textId="7CA51493" w:rsidR="00A95C27" w:rsidRPr="00BB08A5" w:rsidRDefault="003C4476" w:rsidP="00A95C27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Break</w:t>
      </w:r>
      <w:r w:rsidR="00BF2CD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BF2CD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5A1BC7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1</w:t>
      </w:r>
      <w:r w:rsidR="00E43494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0</w:t>
      </w:r>
      <w:r w:rsidR="005A1BC7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00</w:t>
      </w:r>
      <w:r w:rsidR="00374407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– 1</w:t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0</w:t>
      </w:r>
      <w:r w:rsidR="005A1BC7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15</w:t>
      </w:r>
    </w:p>
    <w:p w14:paraId="5C8127F5" w14:textId="7CD4C496" w:rsidR="00374407" w:rsidRPr="00BB08A5" w:rsidRDefault="00374407" w:rsidP="00A95C27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</w:p>
    <w:p w14:paraId="13D9C2ED" w14:textId="6D9F1E99" w:rsidR="00E87979" w:rsidRPr="00BB08A5" w:rsidRDefault="00E43494" w:rsidP="003C4476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Meet the social work team</w:t>
      </w:r>
      <w:r w:rsidR="003C4476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74407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820C97">
        <w:rPr>
          <w:rFonts w:ascii="Century Gothic" w:eastAsia="Century Gothic" w:hAnsi="Century Gothic" w:cs="Century Gothic"/>
          <w:color w:val="5E514D"/>
          <w:sz w:val="20"/>
          <w:szCs w:val="20"/>
        </w:rPr>
        <w:t>Carrie Ross, MSSW, LICSW, LCSW-C</w:t>
      </w:r>
      <w:r w:rsidR="009114A7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9114A7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3C4476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10</w:t>
      </w:r>
      <w:r w:rsidR="005A1BC7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15</w:t>
      </w:r>
      <w:r w:rsidR="003C4476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- 10</w:t>
      </w:r>
      <w:r w:rsidR="005A1BC7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45</w:t>
      </w:r>
    </w:p>
    <w:p w14:paraId="39F39847" w14:textId="4EC9681B" w:rsidR="003C4476" w:rsidRPr="00BB08A5" w:rsidRDefault="009114A7" w:rsidP="003C4476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>
        <w:rPr>
          <w:rFonts w:ascii="Century Gothic" w:eastAsia="Century Gothic" w:hAnsi="Century Gothic" w:cs="Century Gothic"/>
          <w:color w:val="5E514D"/>
          <w:sz w:val="20"/>
          <w:szCs w:val="20"/>
        </w:rPr>
        <w:tab/>
        <w:t>Lisa Thaniel, DSW, LICSW, LCSW-C</w:t>
      </w:r>
    </w:p>
    <w:p w14:paraId="7E5CA8DB" w14:textId="77777777" w:rsidR="009114A7" w:rsidRDefault="009114A7" w:rsidP="00E451D5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</w:p>
    <w:p w14:paraId="62F375FA" w14:textId="1A2E5417" w:rsidR="004D6DFA" w:rsidRPr="00BB08A5" w:rsidRDefault="00051ED8" w:rsidP="00E451D5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Care of child with a solid tumor</w:t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5A1BC7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Amy Frantz, CPNP</w:t>
      </w:r>
      <w:r w:rsidR="00503D9E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503D9E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503D9E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5A1BC7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1</w:t>
      </w:r>
      <w:r w:rsidR="005A1BC7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045</w:t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– 1</w:t>
      </w:r>
      <w:r w:rsidR="005A1BC7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145</w:t>
      </w:r>
    </w:p>
    <w:p w14:paraId="61A59325" w14:textId="00E3A3E1" w:rsidR="00051ED8" w:rsidRPr="00BB08A5" w:rsidRDefault="00F12338" w:rsidP="005A1BC7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ED5974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Jessica Stafford</w:t>
      </w:r>
      <w:r w:rsidR="00B25B25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, MSN, CPNP</w:t>
      </w:r>
      <w:r w:rsidR="009862A2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9862A2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9862A2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9862A2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9862A2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9862A2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</w:p>
    <w:p w14:paraId="3F56C7A0" w14:textId="6E978FFD" w:rsidR="00051ED8" w:rsidRPr="00BB08A5" w:rsidRDefault="00051ED8" w:rsidP="00E451D5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Lunch </w:t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  <w:t>1</w:t>
      </w:r>
      <w:r w:rsidR="004C073E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145</w:t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– 1</w:t>
      </w:r>
      <w:r w:rsidR="004C073E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245</w:t>
      </w:r>
    </w:p>
    <w:p w14:paraId="47368891" w14:textId="77777777" w:rsidR="00051ED8" w:rsidRPr="00BB08A5" w:rsidRDefault="00051ED8" w:rsidP="00E451D5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</w:p>
    <w:p w14:paraId="79BF3148" w14:textId="31F31D91" w:rsidR="000F79A1" w:rsidRPr="00BB08A5" w:rsidRDefault="00051ED8" w:rsidP="00E451D5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Dinutuximab by United Therapeutics</w:t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7C759A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624C2A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Mariel Trunzo, DNP, CPNP</w:t>
      </w:r>
      <w:r w:rsidR="00624C2A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0272F8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</w:t>
      </w:r>
      <w:r w:rsidR="000F79A1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0F79A1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  <w:t>1</w:t>
      </w:r>
      <w:r w:rsidR="004C073E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245</w:t>
      </w:r>
      <w:r w:rsidR="000F79A1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– 1</w:t>
      </w:r>
      <w:r w:rsidR="00A44B9F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345</w:t>
      </w:r>
      <w:r w:rsidR="000F79A1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</w:p>
    <w:p w14:paraId="2F39D162" w14:textId="6533DE50" w:rsidR="00051ED8" w:rsidRPr="00BB08A5" w:rsidRDefault="0007020F" w:rsidP="000F79A1">
      <w:pPr>
        <w:suppressAutoHyphens/>
        <w:ind w:left="4320"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BB08A5">
        <w:rPr>
          <w:rFonts w:ascii="Century Gothic" w:eastAsia="Century Gothic" w:hAnsi="Century Gothic" w:cs="Century Gothic"/>
          <w:b/>
          <w:bCs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051ED8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</w:t>
      </w:r>
      <w:r w:rsidR="00051ED8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</w:p>
    <w:p w14:paraId="42FB383B" w14:textId="35E3CF40" w:rsidR="00051ED8" w:rsidRPr="00BB08A5" w:rsidRDefault="00051ED8" w:rsidP="00E451D5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</w:p>
    <w:p w14:paraId="78DC9451" w14:textId="56C22083" w:rsidR="00374407" w:rsidRPr="00BB08A5" w:rsidRDefault="00051ED8" w:rsidP="00E451D5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Care of the long-term survivor</w:t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7C759A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Katie Reid, MPAS, PA-C</w:t>
      </w:r>
      <w:r w:rsidR="008641F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</w:t>
      </w:r>
      <w:r w:rsidR="008641FD" w:rsidRPr="00BB08A5">
        <w:rPr>
          <w:rFonts w:ascii="Century Gothic" w:eastAsia="Century Gothic" w:hAnsi="Century Gothic" w:cs="Century Gothic"/>
          <w:b/>
          <w:bCs/>
          <w:color w:val="5E514D"/>
          <w:sz w:val="20"/>
          <w:szCs w:val="20"/>
        </w:rPr>
        <w:t>ZOOM</w:t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  <w:t>1</w:t>
      </w:r>
      <w:r w:rsidR="00A44B9F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345</w:t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– 1</w:t>
      </w:r>
      <w:r w:rsidR="00A44B9F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445</w:t>
      </w:r>
    </w:p>
    <w:p w14:paraId="780DD9E2" w14:textId="77777777" w:rsidR="001C6CCD" w:rsidRPr="00BB08A5" w:rsidRDefault="001C6CCD" w:rsidP="00E451D5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</w:p>
    <w:p w14:paraId="535E26B3" w14:textId="27D91923" w:rsidR="001C6CCD" w:rsidRPr="00BB08A5" w:rsidRDefault="001C6CCD" w:rsidP="00E451D5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Break</w:t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  <w:t>1</w:t>
      </w:r>
      <w:r w:rsidR="00A44B9F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445</w:t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- 15</w:t>
      </w:r>
      <w:r w:rsidR="00A44B9F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00</w:t>
      </w:r>
    </w:p>
    <w:p w14:paraId="739CFB48" w14:textId="77777777" w:rsidR="00051ED8" w:rsidRPr="00BB08A5" w:rsidRDefault="00051ED8" w:rsidP="00E451D5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</w:p>
    <w:p w14:paraId="1C681354" w14:textId="1884B925" w:rsidR="00837519" w:rsidRPr="00BB08A5" w:rsidRDefault="00837519" w:rsidP="00837519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Care of the </w:t>
      </w:r>
      <w:r w:rsidR="001C6CC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child with a brain tumor</w:t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7C759A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Kat</w:t>
      </w:r>
      <w:r w:rsidR="001C6CC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e Mazur</w:t>
      </w:r>
      <w:r w:rsidR="009A3CD3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, MSN, APRN, CPNP-PC</w:t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7C759A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1</w:t>
      </w:r>
      <w:r w:rsidR="001C6CC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5</w:t>
      </w:r>
      <w:r w:rsidR="00A44B9F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00</w:t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 xml:space="preserve"> – </w:t>
      </w:r>
      <w:r w:rsidR="001C6CC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1630</w:t>
      </w:r>
    </w:p>
    <w:p w14:paraId="7EA7E39F" w14:textId="23EF2121" w:rsidR="00D34C1C" w:rsidRPr="00BB08A5" w:rsidRDefault="00D34C1C" w:rsidP="00837519">
      <w:pPr>
        <w:suppressAutoHyphens/>
        <w:rPr>
          <w:rFonts w:ascii="Century Gothic" w:eastAsia="Century Gothic" w:hAnsi="Century Gothic" w:cs="Century Gothic"/>
          <w:color w:val="5E514D"/>
          <w:sz w:val="20"/>
          <w:szCs w:val="20"/>
        </w:rPr>
      </w:pP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  <w:t>Stephanie Ryan, CPNP-AC/PC</w:t>
      </w:r>
    </w:p>
    <w:p w14:paraId="6F81F05B" w14:textId="073FC816" w:rsidR="00051ED8" w:rsidRPr="00E1370E" w:rsidRDefault="00D71361" w:rsidP="00A26B83">
      <w:pPr>
        <w:suppressAutoHyphens/>
        <w:rPr>
          <w:rFonts w:ascii="Century Gothic" w:eastAsia="Century Gothic" w:hAnsi="Century Gothic" w:cs="Century Gothic"/>
          <w:color w:val="5E514D"/>
          <w:sz w:val="22"/>
          <w:szCs w:val="22"/>
        </w:rPr>
      </w:pP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157711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Kelly Ridgeway</w:t>
      </w:r>
      <w:r w:rsidR="004D420B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>, RN, MSN, CPNP, CPHON</w:t>
      </w:r>
      <w:r w:rsidR="001C6CC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1C6CCD" w:rsidRPr="00BB08A5">
        <w:rPr>
          <w:rFonts w:ascii="Century Gothic" w:eastAsia="Century Gothic" w:hAnsi="Century Gothic" w:cs="Century Gothic"/>
          <w:color w:val="5E514D"/>
          <w:sz w:val="20"/>
          <w:szCs w:val="20"/>
        </w:rPr>
        <w:tab/>
      </w:r>
      <w:r w:rsidR="001C6CCD" w:rsidRPr="00AD408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1C6CCD" w:rsidRPr="00AD408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1C6CCD" w:rsidRPr="00AD408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  <w:r w:rsidR="001C6CCD" w:rsidRPr="00AD4082">
        <w:rPr>
          <w:rFonts w:ascii="Century Gothic" w:eastAsia="Century Gothic" w:hAnsi="Century Gothic" w:cs="Century Gothic"/>
          <w:color w:val="5E514D"/>
          <w:sz w:val="22"/>
          <w:szCs w:val="22"/>
        </w:rPr>
        <w:tab/>
      </w:r>
    </w:p>
    <w:sectPr w:rsidR="00051ED8" w:rsidRPr="00E1370E" w:rsidSect="00DE76D3">
      <w:headerReference w:type="default" r:id="rId10"/>
      <w:pgSz w:w="12240" w:h="15840"/>
      <w:pgMar w:top="468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14B193" w14:textId="77777777" w:rsidR="004F771F" w:rsidRDefault="004F771F" w:rsidP="000A5D36">
      <w:r>
        <w:separator/>
      </w:r>
    </w:p>
  </w:endnote>
  <w:endnote w:type="continuationSeparator" w:id="0">
    <w:p w14:paraId="25B5D004" w14:textId="77777777" w:rsidR="004F771F" w:rsidRDefault="004F771F" w:rsidP="000A5D36">
      <w:r>
        <w:continuationSeparator/>
      </w:r>
    </w:p>
  </w:endnote>
  <w:endnote w:type="continuationNotice" w:id="1">
    <w:p w14:paraId="708BD1E3" w14:textId="77777777" w:rsidR="004F771F" w:rsidRDefault="004F771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D9A109" w14:textId="77777777" w:rsidR="004F771F" w:rsidRDefault="004F771F" w:rsidP="000A5D36">
      <w:r>
        <w:separator/>
      </w:r>
    </w:p>
  </w:footnote>
  <w:footnote w:type="continuationSeparator" w:id="0">
    <w:p w14:paraId="55A766E9" w14:textId="77777777" w:rsidR="004F771F" w:rsidRDefault="004F771F" w:rsidP="000A5D36">
      <w:r>
        <w:continuationSeparator/>
      </w:r>
    </w:p>
  </w:footnote>
  <w:footnote w:type="continuationNotice" w:id="1">
    <w:p w14:paraId="04B8E06D" w14:textId="77777777" w:rsidR="004F771F" w:rsidRDefault="004F771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5E69BA" w14:textId="6E8A7CDF" w:rsidR="000A5D36" w:rsidRDefault="00E87979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230E2EEB" wp14:editId="2F70AB35">
          <wp:simplePos x="0" y="0"/>
          <wp:positionH relativeFrom="column">
            <wp:posOffset>4175861</wp:posOffset>
          </wp:positionH>
          <wp:positionV relativeFrom="paragraph">
            <wp:posOffset>38100</wp:posOffset>
          </wp:positionV>
          <wp:extent cx="2329531" cy="1222049"/>
          <wp:effectExtent l="0" t="0" r="0" b="0"/>
          <wp:wrapNone/>
          <wp:docPr id="1" name="Picture 1" descr="A picture containing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CN_Master_OL_WhtTxt_RGB_HiRes_L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29531" cy="12220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20735253" wp14:editId="6FB0E779">
              <wp:simplePos x="0" y="0"/>
              <wp:positionH relativeFrom="column">
                <wp:posOffset>-114086</wp:posOffset>
              </wp:positionH>
              <wp:positionV relativeFrom="paragraph">
                <wp:posOffset>814705</wp:posOffset>
              </wp:positionV>
              <wp:extent cx="2999574" cy="948583"/>
              <wp:effectExtent l="0" t="0" r="0" b="0"/>
              <wp:wrapNone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99574" cy="948583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0B243B0" w14:textId="7B6295ED" w:rsidR="00387F11" w:rsidRPr="00387F11" w:rsidRDefault="000509EC">
                          <w:pPr>
                            <w:rPr>
                              <w:b/>
                              <w:color w:val="FFFFFF" w:themeColor="background1"/>
                              <w:sz w:val="84"/>
                            </w:rPr>
                          </w:pPr>
                          <w:r>
                            <w:rPr>
                              <w:rFonts w:ascii="Century Gothic" w:hAnsi="Century Gothic" w:cs="Century Gothic"/>
                              <w:b/>
                              <w:bCs/>
                              <w:color w:val="FFFFFF" w:themeColor="background1"/>
                              <w:spacing w:val="-6"/>
                              <w:sz w:val="84"/>
                              <w:szCs w:val="72"/>
                            </w:rPr>
                            <w:t>Agenda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0735253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margin-left:-9pt;margin-top:64.15pt;width:236.2pt;height:74.7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" filled="f" stroked="f" strokeweight=".5pt">
              <v:textbox>
                <w:txbxContent>
                  <w:p w14:paraId="70B243B0" w14:textId="7B6295ED" w:rsidR="00387F11" w:rsidRPr="00387F11" w:rsidRDefault="000509EC">
                    <w:pPr>
                      <w:rPr>
                        <w:b/>
                        <w:color w:val="FFFFFF" w:themeColor="background1"/>
                        <w:sz w:val="84"/>
                      </w:rPr>
                    </w:pPr>
                    <w:r>
                      <w:rPr>
                        <w:rFonts w:ascii="Century Gothic" w:hAnsi="Century Gothic" w:cs="Century Gothic"/>
                        <w:b/>
                        <w:bCs/>
                        <w:color w:val="FFFFFF" w:themeColor="background1"/>
                        <w:spacing w:val="-6"/>
                        <w:sz w:val="84"/>
                        <w:szCs w:val="72"/>
                      </w:rPr>
                      <w:t>Agenda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240" behindDoc="1" locked="0" layoutInCell="1" allowOverlap="1" wp14:anchorId="5A47FAE1" wp14:editId="461DA5D8">
          <wp:simplePos x="0" y="0"/>
          <wp:positionH relativeFrom="column">
            <wp:posOffset>-710662</wp:posOffset>
          </wp:positionH>
          <wp:positionV relativeFrom="paragraph">
            <wp:posOffset>-457200</wp:posOffset>
          </wp:positionV>
          <wp:extent cx="7731145" cy="2879933"/>
          <wp:effectExtent l="0" t="0" r="0" b="0"/>
          <wp:wrapNone/>
          <wp:docPr id="2" name="Picture 2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CNH Meeting Agenda-artwork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1145" cy="287993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813"/>
    <w:rsid w:val="00010D23"/>
    <w:rsid w:val="0002291F"/>
    <w:rsid w:val="000272F8"/>
    <w:rsid w:val="000321F3"/>
    <w:rsid w:val="00043E98"/>
    <w:rsid w:val="000509EC"/>
    <w:rsid w:val="00051ED8"/>
    <w:rsid w:val="000525D8"/>
    <w:rsid w:val="0007020F"/>
    <w:rsid w:val="000918FF"/>
    <w:rsid w:val="00093570"/>
    <w:rsid w:val="000A57D2"/>
    <w:rsid w:val="000A5D36"/>
    <w:rsid w:val="000C743C"/>
    <w:rsid w:val="000D39BF"/>
    <w:rsid w:val="000D6D61"/>
    <w:rsid w:val="000F30E7"/>
    <w:rsid w:val="000F58A2"/>
    <w:rsid w:val="000F79A1"/>
    <w:rsid w:val="00104480"/>
    <w:rsid w:val="00157711"/>
    <w:rsid w:val="00165330"/>
    <w:rsid w:val="0017312C"/>
    <w:rsid w:val="001767E6"/>
    <w:rsid w:val="001844B0"/>
    <w:rsid w:val="00191ABA"/>
    <w:rsid w:val="00197E4F"/>
    <w:rsid w:val="001A279C"/>
    <w:rsid w:val="001C4177"/>
    <w:rsid w:val="001C4849"/>
    <w:rsid w:val="001C6CCD"/>
    <w:rsid w:val="00200D36"/>
    <w:rsid w:val="00223567"/>
    <w:rsid w:val="0026201A"/>
    <w:rsid w:val="00287944"/>
    <w:rsid w:val="002B3616"/>
    <w:rsid w:val="002B442E"/>
    <w:rsid w:val="002C7286"/>
    <w:rsid w:val="002C7702"/>
    <w:rsid w:val="002F1342"/>
    <w:rsid w:val="003312E9"/>
    <w:rsid w:val="00374407"/>
    <w:rsid w:val="00387F11"/>
    <w:rsid w:val="003942DB"/>
    <w:rsid w:val="003C4476"/>
    <w:rsid w:val="003C577D"/>
    <w:rsid w:val="00442A02"/>
    <w:rsid w:val="0048023F"/>
    <w:rsid w:val="004936B3"/>
    <w:rsid w:val="004C073E"/>
    <w:rsid w:val="004D420B"/>
    <w:rsid w:val="004D6DFA"/>
    <w:rsid w:val="004E6967"/>
    <w:rsid w:val="004F771F"/>
    <w:rsid w:val="00503D9E"/>
    <w:rsid w:val="00515069"/>
    <w:rsid w:val="00532557"/>
    <w:rsid w:val="00543E41"/>
    <w:rsid w:val="00550AE8"/>
    <w:rsid w:val="00561CEF"/>
    <w:rsid w:val="005973E5"/>
    <w:rsid w:val="005A1BC7"/>
    <w:rsid w:val="005A2DB4"/>
    <w:rsid w:val="005D6A5B"/>
    <w:rsid w:val="005F799D"/>
    <w:rsid w:val="00612327"/>
    <w:rsid w:val="00624C2A"/>
    <w:rsid w:val="00625100"/>
    <w:rsid w:val="0064717C"/>
    <w:rsid w:val="006A1A9C"/>
    <w:rsid w:val="006A2571"/>
    <w:rsid w:val="006B285E"/>
    <w:rsid w:val="006B5255"/>
    <w:rsid w:val="006D08FB"/>
    <w:rsid w:val="006D117B"/>
    <w:rsid w:val="007164B6"/>
    <w:rsid w:val="00735904"/>
    <w:rsid w:val="00746756"/>
    <w:rsid w:val="007512C6"/>
    <w:rsid w:val="0075137E"/>
    <w:rsid w:val="0075720C"/>
    <w:rsid w:val="007A3C40"/>
    <w:rsid w:val="007C2F57"/>
    <w:rsid w:val="007C759A"/>
    <w:rsid w:val="007E3423"/>
    <w:rsid w:val="007F403B"/>
    <w:rsid w:val="00820C97"/>
    <w:rsid w:val="0082263C"/>
    <w:rsid w:val="008264B0"/>
    <w:rsid w:val="00831B61"/>
    <w:rsid w:val="00836746"/>
    <w:rsid w:val="00837519"/>
    <w:rsid w:val="00863C99"/>
    <w:rsid w:val="008641FD"/>
    <w:rsid w:val="0086474B"/>
    <w:rsid w:val="00877319"/>
    <w:rsid w:val="008A61CD"/>
    <w:rsid w:val="008A620A"/>
    <w:rsid w:val="008B2D4C"/>
    <w:rsid w:val="00911298"/>
    <w:rsid w:val="009114A7"/>
    <w:rsid w:val="009325E8"/>
    <w:rsid w:val="00937BC0"/>
    <w:rsid w:val="009862A2"/>
    <w:rsid w:val="00986B1D"/>
    <w:rsid w:val="009A2316"/>
    <w:rsid w:val="009A3CD3"/>
    <w:rsid w:val="009B1A27"/>
    <w:rsid w:val="009B3F6A"/>
    <w:rsid w:val="009C230B"/>
    <w:rsid w:val="009C562E"/>
    <w:rsid w:val="009C667A"/>
    <w:rsid w:val="009F305A"/>
    <w:rsid w:val="009F344E"/>
    <w:rsid w:val="00A0435C"/>
    <w:rsid w:val="00A23010"/>
    <w:rsid w:val="00A26B83"/>
    <w:rsid w:val="00A347D2"/>
    <w:rsid w:val="00A44B9F"/>
    <w:rsid w:val="00A95C27"/>
    <w:rsid w:val="00AD4082"/>
    <w:rsid w:val="00AE2CD3"/>
    <w:rsid w:val="00AF078E"/>
    <w:rsid w:val="00B11109"/>
    <w:rsid w:val="00B2382C"/>
    <w:rsid w:val="00B25B25"/>
    <w:rsid w:val="00B26F15"/>
    <w:rsid w:val="00B33E07"/>
    <w:rsid w:val="00B43ACB"/>
    <w:rsid w:val="00B610B2"/>
    <w:rsid w:val="00BA1BAF"/>
    <w:rsid w:val="00BA52A4"/>
    <w:rsid w:val="00BB08A5"/>
    <w:rsid w:val="00BB1217"/>
    <w:rsid w:val="00BB4EA7"/>
    <w:rsid w:val="00BC1813"/>
    <w:rsid w:val="00BF0566"/>
    <w:rsid w:val="00BF2CDD"/>
    <w:rsid w:val="00C00EF9"/>
    <w:rsid w:val="00C17106"/>
    <w:rsid w:val="00C26B9C"/>
    <w:rsid w:val="00C300B2"/>
    <w:rsid w:val="00C50A40"/>
    <w:rsid w:val="00C5532B"/>
    <w:rsid w:val="00C6729C"/>
    <w:rsid w:val="00C67E46"/>
    <w:rsid w:val="00C87CCB"/>
    <w:rsid w:val="00C87E09"/>
    <w:rsid w:val="00CA51C5"/>
    <w:rsid w:val="00CA5E05"/>
    <w:rsid w:val="00CE6BC5"/>
    <w:rsid w:val="00CE747D"/>
    <w:rsid w:val="00D34C1C"/>
    <w:rsid w:val="00D71361"/>
    <w:rsid w:val="00DD578E"/>
    <w:rsid w:val="00DE76D3"/>
    <w:rsid w:val="00E00BA0"/>
    <w:rsid w:val="00E03DF5"/>
    <w:rsid w:val="00E1370E"/>
    <w:rsid w:val="00E13D44"/>
    <w:rsid w:val="00E43494"/>
    <w:rsid w:val="00E451D5"/>
    <w:rsid w:val="00E4703C"/>
    <w:rsid w:val="00E650FC"/>
    <w:rsid w:val="00E73D73"/>
    <w:rsid w:val="00E87979"/>
    <w:rsid w:val="00ED5974"/>
    <w:rsid w:val="00F00C89"/>
    <w:rsid w:val="00F12338"/>
    <w:rsid w:val="00F454D8"/>
    <w:rsid w:val="00F55B5D"/>
    <w:rsid w:val="00F95656"/>
    <w:rsid w:val="04AB1E32"/>
    <w:rsid w:val="14957A31"/>
    <w:rsid w:val="1867502C"/>
    <w:rsid w:val="42185866"/>
    <w:rsid w:val="440DCB42"/>
    <w:rsid w:val="4BA6124F"/>
    <w:rsid w:val="56D12E4A"/>
    <w:rsid w:val="59A6B78D"/>
    <w:rsid w:val="69D6ED91"/>
    <w:rsid w:val="7D253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47A2DB2"/>
  <w15:docId w15:val="{A93F9BDA-998A-457F-A89C-E2C836E9F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A5D3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A5D36"/>
  </w:style>
  <w:style w:type="paragraph" w:styleId="Footer">
    <w:name w:val="footer"/>
    <w:basedOn w:val="Normal"/>
    <w:link w:val="FooterChar"/>
    <w:uiPriority w:val="99"/>
    <w:unhideWhenUsed/>
    <w:rsid w:val="000A5D3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A5D36"/>
  </w:style>
  <w:style w:type="paragraph" w:customStyle="1" w:styleId="BasicParagraph">
    <w:name w:val="[Basic Paragraph]"/>
    <w:basedOn w:val="Normal"/>
    <w:uiPriority w:val="99"/>
    <w:rsid w:val="000A5D36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</w:rPr>
  </w:style>
  <w:style w:type="character" w:styleId="Hyperlink">
    <w:name w:val="Hyperlink"/>
    <w:basedOn w:val="DefaultParagraphFont"/>
    <w:uiPriority w:val="99"/>
    <w:unhideWhenUsed/>
    <w:rsid w:val="00CA5E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5E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6C9E5F79C7A64D9FF37F75A2C5B7E8" ma:contentTypeVersion="12" ma:contentTypeDescription="Create a new document." ma:contentTypeScope="" ma:versionID="01d02301f4cb9819326558ac5e7a3323">
  <xsd:schema xmlns:xsd="http://www.w3.org/2001/XMLSchema" xmlns:xs="http://www.w3.org/2001/XMLSchema" xmlns:p="http://schemas.microsoft.com/office/2006/metadata/properties" xmlns:ns3="776f55f7-a406-415a-a4a1-c6c913b8e232" targetNamespace="http://schemas.microsoft.com/office/2006/metadata/properties" ma:root="true" ma:fieldsID="1e413f9a1dacda660c13e0d9b673d4b8" ns3:_="">
    <xsd:import namespace="776f55f7-a406-415a-a4a1-c6c913b8e23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6f55f7-a406-415a-a4a1-c6c913b8e2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 ma:index="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9DA310-85DB-4F89-9AF0-574ED9D2850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207742F-3C46-4079-B438-9DA16D50783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30CD2A3-1B02-4854-A4E9-8A48B6A885B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275DCB4-BF4A-4499-A32D-3146343654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6f55f7-a406-415a-a4a1-c6c913b8e2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157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Children's National Hospital Meeting Agenda Template</vt:lpstr>
    </vt:vector>
  </TitlesOfParts>
  <Company>Children's National Medical Center</Company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Children's National Hospital Meeting Agenda Template</dc:title>
  <dc:subject/>
  <dc:creator>Therese Vincent</dc:creator>
  <cp:keywords/>
  <dc:description/>
  <cp:lastModifiedBy>Powell, Priscilla Zulay.</cp:lastModifiedBy>
  <cp:revision>26</cp:revision>
  <cp:lastPrinted>2024-10-07T17:34:00Z</cp:lastPrinted>
  <dcterms:created xsi:type="dcterms:W3CDTF">2025-03-21T17:48:00Z</dcterms:created>
  <dcterms:modified xsi:type="dcterms:W3CDTF">2025-06-02T12:55:00Z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0x010100566C9E5F79C7A64D9FF37F75A2C5B7E8</vt:lpwstr>
  </property>
  <property fmtid="{D5CDD505-2E9C-101B-9397-08002B2CF9AE}" pid="3" name="Order">
    <vt:r8>27100</vt:r8>
  </property>
  <property fmtid="{D5CDD505-2E9C-101B-9397-08002B2CF9AE}" pid="4" name="Doc Title">
    <vt:lpwstr/>
  </property>
</Properties>
</file>